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AB" w:rsidRPr="00CC4192" w:rsidRDefault="00072CAB" w:rsidP="00072CAB">
      <w:pPr>
        <w:rPr>
          <w:rFonts w:ascii="Aargau-Poster" w:hAnsi="Aargau-Poster"/>
          <w:sz w:val="28"/>
          <w:szCs w:val="28"/>
        </w:rPr>
      </w:pPr>
      <w:r w:rsidRPr="00CC4192">
        <w:rPr>
          <w:rFonts w:ascii="Aargau-Poster" w:hAnsi="Aargau-Poster"/>
          <w:sz w:val="28"/>
          <w:szCs w:val="28"/>
        </w:rPr>
        <w:t>Art 4</w:t>
      </w:r>
      <w:r>
        <w:rPr>
          <w:rFonts w:ascii="Aargau-Poster" w:hAnsi="Aargau-Poster"/>
          <w:sz w:val="28"/>
          <w:szCs w:val="28"/>
        </w:rPr>
        <w:t xml:space="preserve"> Sketching</w:t>
      </w:r>
      <w:r w:rsidRPr="00CC4192">
        <w:rPr>
          <w:rFonts w:ascii="Aargau-Poster" w:hAnsi="Aargau-Poster"/>
          <w:sz w:val="28"/>
          <w:szCs w:val="28"/>
        </w:rPr>
        <w:t xml:space="preserve"> Choice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2CAB" w:rsidTr="00072CAB">
        <w:tc>
          <w:tcPr>
            <w:tcW w:w="4675" w:type="dxa"/>
          </w:tcPr>
          <w:p w:rsidR="00072CAB" w:rsidRDefault="00072CAB" w:rsidP="00072CAB">
            <w:r w:rsidRPr="00072CAB">
              <w:rPr>
                <w:b/>
              </w:rPr>
              <w:t>Create 8-10 Thumbnail sketches</w:t>
            </w:r>
            <w:r>
              <w:t xml:space="preserve"> to explore different compositions and imagery to communicate your idea/message. Thumbnails are small sketches usually 2x2 inches but can be any size suitable to your preferences (as long as visible </w:t>
            </w:r>
            <w:r>
              <w:sym w:font="Wingdings" w:char="F04A"/>
            </w:r>
            <w:r>
              <w:t>)</w:t>
            </w:r>
          </w:p>
          <w:p w:rsidR="00D41522" w:rsidRPr="00072CAB" w:rsidRDefault="00D41522" w:rsidP="00072CAB"/>
        </w:tc>
        <w:tc>
          <w:tcPr>
            <w:tcW w:w="4675" w:type="dxa"/>
          </w:tcPr>
          <w:p w:rsidR="00072CAB" w:rsidRPr="00072CAB" w:rsidRDefault="00072CAB" w:rsidP="00072CAB">
            <w:r w:rsidRPr="00072CAB">
              <w:rPr>
                <w:b/>
              </w:rPr>
              <w:t xml:space="preserve">Create 2 Half Page </w:t>
            </w:r>
            <w:r w:rsidRPr="00072CAB">
              <w:rPr>
                <w:b/>
                <w:i/>
              </w:rPr>
              <w:t>Detailed</w:t>
            </w:r>
            <w:r w:rsidRPr="00072CAB">
              <w:rPr>
                <w:b/>
              </w:rPr>
              <w:t xml:space="preserve"> Sketches.</w:t>
            </w:r>
            <w:r>
              <w:rPr>
                <w:b/>
              </w:rPr>
              <w:t xml:space="preserve"> </w:t>
            </w:r>
            <w:r w:rsidRPr="00072CAB">
              <w:t xml:space="preserve">If you have a pretty clear idea of what you want to create, </w:t>
            </w:r>
            <w:r>
              <w:t xml:space="preserve">these 2 larger scale sketches will help work out the fine details. </w:t>
            </w:r>
          </w:p>
        </w:tc>
      </w:tr>
      <w:tr w:rsidR="00072CAB" w:rsidTr="00072CAB">
        <w:trPr>
          <w:trHeight w:val="1052"/>
        </w:trPr>
        <w:tc>
          <w:tcPr>
            <w:tcW w:w="4675" w:type="dxa"/>
          </w:tcPr>
          <w:p w:rsidR="00072CAB" w:rsidRDefault="00072CAB" w:rsidP="00072CAB">
            <w:r>
              <w:rPr>
                <w:b/>
              </w:rPr>
              <w:t>Make 1 Large Scale Sketch</w:t>
            </w:r>
            <w:r w:rsidR="00D41522">
              <w:rPr>
                <w:b/>
              </w:rPr>
              <w:t xml:space="preserve"> </w:t>
            </w:r>
            <w:r w:rsidR="00D41522">
              <w:t>that shows the idea that you have perfected in a drawing. On the back side of the page, describe how the composition or imagery connects to the theme and was arranged with purpose (ex. To create balance, to create diagonals and a dynamic composition, an off balanced or agitating composition…)</w:t>
            </w:r>
          </w:p>
          <w:p w:rsidR="00D41522" w:rsidRPr="00D41522" w:rsidRDefault="00D41522" w:rsidP="00072CAB">
            <w:pPr>
              <w:rPr>
                <w:rFonts w:ascii="Aargau-Poster" w:hAnsi="Aargau-Poster"/>
                <w:sz w:val="28"/>
                <w:szCs w:val="28"/>
              </w:rPr>
            </w:pPr>
          </w:p>
        </w:tc>
        <w:tc>
          <w:tcPr>
            <w:tcW w:w="4675" w:type="dxa"/>
          </w:tcPr>
          <w:p w:rsidR="00072CAB" w:rsidRDefault="00D41522" w:rsidP="00072CAB">
            <w:pPr>
              <w:rPr>
                <w:rFonts w:ascii="Aargau-Poster" w:hAnsi="Aargau-Poster"/>
                <w:sz w:val="28"/>
                <w:szCs w:val="28"/>
              </w:rPr>
            </w:pPr>
            <w:r>
              <w:rPr>
                <w:b/>
              </w:rPr>
              <w:t xml:space="preserve">Explore Different Media for your imagery. </w:t>
            </w:r>
            <w:r w:rsidRPr="00D41522">
              <w:t xml:space="preserve">Below this sketch of your chosen imagery, </w:t>
            </w:r>
            <w:r>
              <w:t>explore 3 different media choices. Create 3 thumbnails of your composition in 3 different media. Make a note under each media summarizing your findings (ex. Graphite: To messy or soft, Oil Pastels: great texture, Crayon: not enough control)</w:t>
            </w:r>
          </w:p>
        </w:tc>
      </w:tr>
      <w:tr w:rsidR="00D41522" w:rsidTr="00072CAB">
        <w:trPr>
          <w:trHeight w:val="1052"/>
        </w:trPr>
        <w:tc>
          <w:tcPr>
            <w:tcW w:w="4675" w:type="dxa"/>
          </w:tcPr>
          <w:p w:rsidR="00D41522" w:rsidRDefault="00D41522" w:rsidP="00072CAB">
            <w:r>
              <w:rPr>
                <w:b/>
              </w:rPr>
              <w:t xml:space="preserve">Make 2 ½ Page Media Sketches (or fewer if smaller) in Chosen Media. </w:t>
            </w:r>
            <w:r>
              <w:t xml:space="preserve">If you are sure you want to work with a certain media, begin planning your composition in that media. Create 2 ½ page sketches to explore different arrangements and imagery to address your idea. </w:t>
            </w:r>
          </w:p>
          <w:p w:rsidR="00D41522" w:rsidRPr="00D41522" w:rsidRDefault="00D41522" w:rsidP="00072CAB"/>
        </w:tc>
        <w:tc>
          <w:tcPr>
            <w:tcW w:w="4675" w:type="dxa"/>
          </w:tcPr>
          <w:p w:rsidR="00D41522" w:rsidRDefault="00D41522" w:rsidP="00072CAB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072CAB" w:rsidRPr="00CC4192" w:rsidRDefault="00072CAB" w:rsidP="00072CAB">
      <w:pPr>
        <w:rPr>
          <w:rFonts w:ascii="Aargau-Poster" w:hAnsi="Aargau-Poster"/>
          <w:sz w:val="28"/>
          <w:szCs w:val="28"/>
        </w:rPr>
      </w:pPr>
    </w:p>
    <w:p w:rsidR="003D2122" w:rsidRDefault="00630EA3"/>
    <w:sectPr w:rsidR="003D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argau-Poster">
    <w:panose1 w:val="00000700000000000000"/>
    <w:charset w:val="00"/>
    <w:family w:val="auto"/>
    <w:pitch w:val="variable"/>
    <w:sig w:usb0="A00000EF" w:usb1="2000F5C7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AB"/>
    <w:rsid w:val="00072CAB"/>
    <w:rsid w:val="003B77A5"/>
    <w:rsid w:val="00630EA3"/>
    <w:rsid w:val="006E0F61"/>
    <w:rsid w:val="00BE3B48"/>
    <w:rsid w:val="00D41522"/>
    <w:rsid w:val="00D7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1D74A-7815-4A0D-8E5D-8256B81B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Andrew</dc:creator>
  <cp:keywords/>
  <dc:description/>
  <cp:lastModifiedBy>Lillian Andrew</cp:lastModifiedBy>
  <cp:revision>1</cp:revision>
  <dcterms:created xsi:type="dcterms:W3CDTF">2015-01-06T17:40:00Z</dcterms:created>
  <dcterms:modified xsi:type="dcterms:W3CDTF">2015-01-06T18:01:00Z</dcterms:modified>
</cp:coreProperties>
</file>